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B48A" w14:textId="166DE56F" w:rsidR="002D6EAA" w:rsidRDefault="00E3485C" w:rsidP="00833EFC">
      <w:pPr>
        <w:jc w:val="both"/>
        <w:rPr>
          <w:u w:val="single"/>
          <w:lang w:val="fr-FR"/>
        </w:rPr>
      </w:pPr>
      <w:r w:rsidRPr="00B851F9">
        <w:rPr>
          <w:u w:val="single"/>
          <w:lang w:val="fr-FR"/>
        </w:rPr>
        <w:t>OOPAO</w:t>
      </w:r>
      <w:r w:rsidR="00945369">
        <w:rPr>
          <w:u w:val="single"/>
          <w:lang w:val="fr-FR"/>
        </w:rPr>
        <w:t xml:space="preserve"> the </w:t>
      </w:r>
      <w:r w:rsidR="00ED33EA">
        <w:rPr>
          <w:u w:val="single"/>
          <w:lang w:val="fr-FR"/>
        </w:rPr>
        <w:t xml:space="preserve">Python </w:t>
      </w:r>
      <w:r w:rsidR="00945369">
        <w:rPr>
          <w:u w:val="single"/>
          <w:lang w:val="fr-FR"/>
        </w:rPr>
        <w:t xml:space="preserve">legacy of </w:t>
      </w:r>
      <w:r w:rsidR="00ED33EA">
        <w:rPr>
          <w:u w:val="single"/>
          <w:lang w:val="fr-FR"/>
        </w:rPr>
        <w:t>OOMAO</w:t>
      </w:r>
    </w:p>
    <w:p w14:paraId="22886D7A" w14:textId="7C5A4396" w:rsidR="00DC1FAF" w:rsidRPr="000C3C59" w:rsidRDefault="00DC1FAF" w:rsidP="00833EFC">
      <w:pPr>
        <w:jc w:val="both"/>
        <w:rPr>
          <w:i/>
          <w:iCs/>
          <w:lang w:val="fr-FR"/>
        </w:rPr>
      </w:pPr>
      <w:r w:rsidRPr="000C3C59">
        <w:rPr>
          <w:i/>
          <w:iCs/>
          <w:lang w:val="fr-FR"/>
        </w:rPr>
        <w:t>C.</w:t>
      </w:r>
      <w:r w:rsidR="00A87448">
        <w:rPr>
          <w:i/>
          <w:iCs/>
          <w:lang w:val="fr-FR"/>
        </w:rPr>
        <w:t>T.</w:t>
      </w:r>
      <w:r w:rsidRPr="000C3C59">
        <w:rPr>
          <w:i/>
          <w:iCs/>
          <w:lang w:val="fr-FR"/>
        </w:rPr>
        <w:t xml:space="preserve"> Heritier, C. V</w:t>
      </w:r>
      <w:r w:rsidR="006B67C6">
        <w:rPr>
          <w:i/>
          <w:iCs/>
          <w:lang w:val="fr-FR"/>
        </w:rPr>
        <w:t>é</w:t>
      </w:r>
      <w:r w:rsidRPr="000C3C59">
        <w:rPr>
          <w:i/>
          <w:iCs/>
          <w:lang w:val="fr-FR"/>
        </w:rPr>
        <w:t>rinaud</w:t>
      </w:r>
      <w:r w:rsidR="00945369">
        <w:rPr>
          <w:i/>
          <w:iCs/>
          <w:lang w:val="fr-FR"/>
        </w:rPr>
        <w:t>, C. Correia</w:t>
      </w:r>
    </w:p>
    <w:p w14:paraId="28FFE6B8" w14:textId="66F90571" w:rsidR="00F730B6" w:rsidRDefault="00E3485C" w:rsidP="00833EFC">
      <w:pPr>
        <w:jc w:val="both"/>
        <w:rPr>
          <w:lang w:val="fr-FR"/>
        </w:rPr>
      </w:pPr>
      <w:r>
        <w:rPr>
          <w:lang w:val="fr-FR"/>
        </w:rPr>
        <w:t>The list of A</w:t>
      </w:r>
      <w:r w:rsidR="0070002C">
        <w:rPr>
          <w:lang w:val="fr-FR"/>
        </w:rPr>
        <w:t xml:space="preserve">daptive </w:t>
      </w:r>
      <w:r>
        <w:rPr>
          <w:lang w:val="fr-FR"/>
        </w:rPr>
        <w:t>O</w:t>
      </w:r>
      <w:r w:rsidR="0070002C">
        <w:rPr>
          <w:lang w:val="fr-FR"/>
        </w:rPr>
        <w:t>ptics (AO)</w:t>
      </w:r>
      <w:r>
        <w:rPr>
          <w:lang w:val="fr-FR"/>
        </w:rPr>
        <w:t xml:space="preserve"> simulators in the community has </w:t>
      </w:r>
      <w:r w:rsidR="005F317B">
        <w:rPr>
          <w:lang w:val="fr-FR"/>
        </w:rPr>
        <w:t xml:space="preserve">constantly </w:t>
      </w:r>
      <w:r>
        <w:rPr>
          <w:lang w:val="fr-FR"/>
        </w:rPr>
        <w:t>been growing</w:t>
      </w:r>
      <w:r w:rsidR="005F317B">
        <w:rPr>
          <w:lang w:val="fr-FR"/>
        </w:rPr>
        <w:t>,</w:t>
      </w:r>
      <w:r>
        <w:rPr>
          <w:lang w:val="fr-FR"/>
        </w:rPr>
        <w:t xml:space="preserve"> guided by different needs and purposes</w:t>
      </w:r>
      <w:r w:rsidR="00A75E46">
        <w:rPr>
          <w:lang w:val="fr-FR"/>
        </w:rPr>
        <w:t xml:space="preserve"> (Compass, </w:t>
      </w:r>
      <w:r w:rsidR="00A75E46">
        <w:rPr>
          <w:lang w:val="fr-FR"/>
        </w:rPr>
        <w:t>HCIPY</w:t>
      </w:r>
      <w:r w:rsidR="00A75E46">
        <w:rPr>
          <w:lang w:val="fr-FR"/>
        </w:rPr>
        <w:t xml:space="preserve">, </w:t>
      </w:r>
      <w:r w:rsidR="00A75E46">
        <w:rPr>
          <w:lang w:val="fr-FR"/>
        </w:rPr>
        <w:t>OOMAO</w:t>
      </w:r>
      <w:r w:rsidR="00A75E46">
        <w:rPr>
          <w:lang w:val="fr-FR"/>
        </w:rPr>
        <w:t>, SAOPY, YAO…)</w:t>
      </w:r>
      <w:r>
        <w:rPr>
          <w:lang w:val="fr-FR"/>
        </w:rPr>
        <w:t xml:space="preserve">. </w:t>
      </w:r>
      <w:r w:rsidR="00945369">
        <w:rPr>
          <w:lang w:val="fr-FR"/>
        </w:rPr>
        <w:t>In this paper, we</w:t>
      </w:r>
      <w:r>
        <w:rPr>
          <w:lang w:val="fr-FR"/>
        </w:rPr>
        <w:t xml:space="preserve"> present OOPAO </w:t>
      </w:r>
      <w:r w:rsidR="00945369">
        <w:rPr>
          <w:lang w:val="fr-FR"/>
        </w:rPr>
        <w:t>(</w:t>
      </w:r>
      <w:r>
        <w:rPr>
          <w:lang w:val="fr-FR"/>
        </w:rPr>
        <w:t>Object Oriented Python Adaptive Optics</w:t>
      </w:r>
      <w:r w:rsidR="00945369">
        <w:rPr>
          <w:lang w:val="fr-FR"/>
        </w:rPr>
        <w:t xml:space="preserve">), a simulation </w:t>
      </w:r>
      <w:r w:rsidR="00F730B6">
        <w:rPr>
          <w:lang w:val="fr-FR"/>
        </w:rPr>
        <w:t>tool</w:t>
      </w:r>
      <w:r>
        <w:rPr>
          <w:lang w:val="fr-FR"/>
        </w:rPr>
        <w:t xml:space="preserve"> </w:t>
      </w:r>
      <w:r w:rsidR="0052615D">
        <w:rPr>
          <w:lang w:val="fr-FR"/>
        </w:rPr>
        <w:t xml:space="preserve">based on </w:t>
      </w:r>
      <w:r>
        <w:rPr>
          <w:lang w:val="fr-FR"/>
        </w:rPr>
        <w:t xml:space="preserve">the </w:t>
      </w:r>
      <w:r w:rsidR="005F317B">
        <w:rPr>
          <w:lang w:val="fr-FR"/>
        </w:rPr>
        <w:t xml:space="preserve">Matlab </w:t>
      </w:r>
      <w:r>
        <w:rPr>
          <w:lang w:val="fr-FR"/>
        </w:rPr>
        <w:t xml:space="preserve">distribution </w:t>
      </w:r>
      <w:r w:rsidR="005F317B">
        <w:rPr>
          <w:lang w:val="fr-FR"/>
        </w:rPr>
        <w:t>OOMAO to adapt it</w:t>
      </w:r>
      <w:r w:rsidR="00D45132">
        <w:rPr>
          <w:lang w:val="fr-FR"/>
        </w:rPr>
        <w:t>s philosphy</w:t>
      </w:r>
      <w:r w:rsidR="005F317B">
        <w:rPr>
          <w:lang w:val="fr-FR"/>
        </w:rPr>
        <w:t xml:space="preserve"> to the</w:t>
      </w:r>
      <w:r>
        <w:rPr>
          <w:lang w:val="fr-FR"/>
        </w:rPr>
        <w:t xml:space="preserve"> Python</w:t>
      </w:r>
      <w:r w:rsidR="005F317B">
        <w:rPr>
          <w:lang w:val="fr-FR"/>
        </w:rPr>
        <w:t xml:space="preserve"> languag</w:t>
      </w:r>
      <w:r w:rsidR="0070002C">
        <w:rPr>
          <w:lang w:val="fr-FR"/>
        </w:rPr>
        <w:t>e</w:t>
      </w:r>
      <w:r w:rsidR="005F317B">
        <w:rPr>
          <w:lang w:val="fr-FR"/>
        </w:rPr>
        <w:t xml:space="preserve">. </w:t>
      </w:r>
      <w:r w:rsidR="0070002C">
        <w:rPr>
          <w:lang w:val="fr-FR"/>
        </w:rPr>
        <w:t xml:space="preserve">This code was initially intended for </w:t>
      </w:r>
      <w:r w:rsidR="00811AE8">
        <w:rPr>
          <w:lang w:val="fr-FR"/>
        </w:rPr>
        <w:t>internal</w:t>
      </w:r>
      <w:r w:rsidR="0070002C">
        <w:rPr>
          <w:lang w:val="fr-FR"/>
        </w:rPr>
        <w:t xml:space="preserve"> use but the choice was made to make it public as it can benefit the community since it is fully develloped in Python. </w:t>
      </w:r>
      <w:r w:rsidR="005F317B">
        <w:rPr>
          <w:lang w:val="fr-FR"/>
        </w:rPr>
        <w:t xml:space="preserve">The OOPAO repository </w:t>
      </w:r>
      <w:r w:rsidR="00B851F9">
        <w:rPr>
          <w:lang w:val="fr-FR"/>
        </w:rPr>
        <w:t>is available in free access on GitHub</w:t>
      </w:r>
      <w:r w:rsidR="00DC1FAF">
        <w:rPr>
          <w:lang w:val="fr-FR"/>
        </w:rPr>
        <w:t xml:space="preserve"> (</w:t>
      </w:r>
      <w:r w:rsidR="00B851F9">
        <w:rPr>
          <w:lang w:val="fr-FR"/>
        </w:rPr>
        <w:t xml:space="preserve"> </w:t>
      </w:r>
      <w:hyperlink r:id="rId4" w:history="1">
        <w:r w:rsidR="00DC1FAF" w:rsidRPr="00090DF1">
          <w:rPr>
            <w:rStyle w:val="Lienhypertexte"/>
            <w:lang w:val="fr-FR"/>
          </w:rPr>
          <w:t>https://github.com/cheritier/OOPAO</w:t>
        </w:r>
      </w:hyperlink>
      <w:r w:rsidR="00DC1FAF">
        <w:rPr>
          <w:lang w:val="fr-FR"/>
        </w:rPr>
        <w:t>)</w:t>
      </w:r>
      <w:r w:rsidR="00B851F9">
        <w:rPr>
          <w:lang w:val="fr-FR"/>
        </w:rPr>
        <w:t xml:space="preserve"> with several tutorials</w:t>
      </w:r>
      <w:r w:rsidR="00D45132">
        <w:rPr>
          <w:lang w:val="fr-FR"/>
        </w:rPr>
        <w:t xml:space="preserve">. </w:t>
      </w:r>
    </w:p>
    <w:p w14:paraId="69CB01A3" w14:textId="08ED7C13" w:rsidR="005F317B" w:rsidRDefault="00833EFC" w:rsidP="00833EFC">
      <w:pPr>
        <w:jc w:val="both"/>
        <w:rPr>
          <w:lang w:val="fr-FR"/>
        </w:rPr>
      </w:pPr>
      <w:r>
        <w:rPr>
          <w:lang w:val="fr-FR"/>
        </w:rPr>
        <w:t xml:space="preserve">The tool </w:t>
      </w:r>
      <w:r w:rsidR="00903BA3">
        <w:rPr>
          <w:lang w:val="fr-FR"/>
        </w:rPr>
        <w:t>consists of</w:t>
      </w:r>
      <w:r w:rsidR="00B851F9">
        <w:rPr>
          <w:lang w:val="fr-FR"/>
        </w:rPr>
        <w:t xml:space="preserve"> </w:t>
      </w:r>
      <w:r w:rsidR="00DC1FAF">
        <w:rPr>
          <w:lang w:val="fr-FR"/>
        </w:rPr>
        <w:t>a full</w:t>
      </w:r>
      <w:r w:rsidR="00CC3F8D">
        <w:rPr>
          <w:lang w:val="fr-FR"/>
        </w:rPr>
        <w:t xml:space="preserve"> en</w:t>
      </w:r>
      <w:r w:rsidR="00DC1FAF">
        <w:rPr>
          <w:lang w:val="fr-FR"/>
        </w:rPr>
        <w:t>d</w:t>
      </w:r>
      <w:r w:rsidR="00CC3F8D">
        <w:rPr>
          <w:lang w:val="fr-FR"/>
        </w:rPr>
        <w:t xml:space="preserve">-to-end simulator </w:t>
      </w:r>
      <w:r w:rsidR="00F76479">
        <w:rPr>
          <w:lang w:val="fr-FR"/>
        </w:rPr>
        <w:t xml:space="preserve">designed </w:t>
      </w:r>
      <w:r w:rsidR="00CC3F8D">
        <w:rPr>
          <w:lang w:val="fr-FR"/>
        </w:rPr>
        <w:t>for AO analysis</w:t>
      </w:r>
      <w:r w:rsidR="00B851F9">
        <w:rPr>
          <w:lang w:val="fr-FR"/>
        </w:rPr>
        <w:t xml:space="preserve"> purposes</w:t>
      </w:r>
      <w:r w:rsidR="00FD5B07">
        <w:rPr>
          <w:lang w:val="fr-FR"/>
        </w:rPr>
        <w:t>. T</w:t>
      </w:r>
      <w:r w:rsidR="00D45132">
        <w:rPr>
          <w:lang w:val="fr-FR"/>
        </w:rPr>
        <w:t>he</w:t>
      </w:r>
      <w:r w:rsidR="00FD5B07">
        <w:rPr>
          <w:lang w:val="fr-FR"/>
        </w:rPr>
        <w:t xml:space="preserve"> principle is that the</w:t>
      </w:r>
      <w:r w:rsidR="00D45132">
        <w:rPr>
          <w:lang w:val="fr-FR"/>
        </w:rPr>
        <w:t xml:space="preserve"> light from a given light source can be propagated through multiple objects (Atmosphere, Telescope, Deformable Mirror, Wave-Front Sensors.</w:t>
      </w:r>
      <w:r w:rsidR="00D835B7">
        <w:rPr>
          <w:lang w:val="fr-FR"/>
        </w:rPr>
        <w:t>.</w:t>
      </w:r>
      <w:r w:rsidR="00D45132">
        <w:rPr>
          <w:lang w:val="fr-FR"/>
        </w:rPr>
        <w:t>.)</w:t>
      </w:r>
      <w:r>
        <w:rPr>
          <w:lang w:val="fr-FR"/>
        </w:rPr>
        <w:t xml:space="preserve"> among which experimental features can be input</w:t>
      </w:r>
      <w:r w:rsidR="00571FB8">
        <w:rPr>
          <w:lang w:val="fr-FR"/>
        </w:rPr>
        <w:t>,</w:t>
      </w:r>
      <w:r>
        <w:rPr>
          <w:lang w:val="fr-FR"/>
        </w:rPr>
        <w:t xml:space="preserve"> in the spirit of </w:t>
      </w:r>
      <w:r w:rsidR="00504B7A">
        <w:rPr>
          <w:lang w:val="fr-FR"/>
        </w:rPr>
        <w:t>OOMAO</w:t>
      </w:r>
      <w:r>
        <w:rPr>
          <w:lang w:val="fr-FR"/>
        </w:rPr>
        <w:t>.</w:t>
      </w:r>
    </w:p>
    <w:p w14:paraId="6B826902" w14:textId="5DFE1D6C" w:rsidR="00903BA3" w:rsidRDefault="00903BA3" w:rsidP="00833EFC">
      <w:pPr>
        <w:jc w:val="both"/>
        <w:rPr>
          <w:lang w:val="fr-FR"/>
        </w:rPr>
      </w:pPr>
      <w:r>
        <w:rPr>
          <w:lang w:val="fr-FR"/>
        </w:rPr>
        <w:t>This code was designed to model an AO system as close as possible from reality to generate pseudo-synthetic interaction matrices for AO instruments</w:t>
      </w:r>
      <w:r w:rsidR="0053076E">
        <w:rPr>
          <w:lang w:val="fr-FR"/>
        </w:rPr>
        <w:t xml:space="preserve"> and includes the SPRINT algorithm to calibrate the DM/WFS registration</w:t>
      </w:r>
      <w:r>
        <w:rPr>
          <w:lang w:val="fr-FR"/>
        </w:rPr>
        <w:t>. The primary goal of this tool is then to offer modularity to the end user and has been parallelized</w:t>
      </w:r>
      <w:r w:rsidR="00F05448">
        <w:rPr>
          <w:lang w:val="fr-FR"/>
        </w:rPr>
        <w:t xml:space="preserve"> to perform multi-threaded operations</w:t>
      </w:r>
      <w:r>
        <w:rPr>
          <w:lang w:val="fr-FR"/>
        </w:rPr>
        <w:t xml:space="preserve">. </w:t>
      </w:r>
    </w:p>
    <w:p w14:paraId="789AF19F" w14:textId="709363D1" w:rsidR="004F0DF8" w:rsidRDefault="005F317B" w:rsidP="00833EFC">
      <w:pPr>
        <w:jc w:val="both"/>
        <w:rPr>
          <w:lang w:val="fr-FR"/>
        </w:rPr>
      </w:pPr>
      <w:r>
        <w:rPr>
          <w:lang w:val="fr-FR"/>
        </w:rPr>
        <w:t>The goal of this communication is to introduce the code to the AO comunit</w:t>
      </w:r>
      <w:r w:rsidR="00040E25">
        <w:rPr>
          <w:lang w:val="fr-FR"/>
        </w:rPr>
        <w:t>y,</w:t>
      </w:r>
      <w:r>
        <w:rPr>
          <w:lang w:val="fr-FR"/>
        </w:rPr>
        <w:t xml:space="preserve"> presenting its main functionalities</w:t>
      </w:r>
      <w:r w:rsidR="00835D3D">
        <w:rPr>
          <w:lang w:val="fr-FR"/>
        </w:rPr>
        <w:t xml:space="preserve"> and comparing its outputs with the theory. As well, an illustration of its application on the GHOST test-bench </w:t>
      </w:r>
      <w:r w:rsidR="008D70AB">
        <w:rPr>
          <w:lang w:val="fr-FR"/>
        </w:rPr>
        <w:t>a</w:t>
      </w:r>
      <w:r w:rsidR="00040E25">
        <w:rPr>
          <w:lang w:val="fr-FR"/>
        </w:rPr>
        <w:t xml:space="preserve">nd </w:t>
      </w:r>
      <w:r w:rsidR="008D70AB">
        <w:rPr>
          <w:lang w:val="fr-FR"/>
        </w:rPr>
        <w:t xml:space="preserve">on the Papyrus instrument </w:t>
      </w:r>
      <w:r w:rsidR="00835D3D">
        <w:rPr>
          <w:lang w:val="fr-FR"/>
        </w:rPr>
        <w:t xml:space="preserve">will be presented. </w:t>
      </w:r>
    </w:p>
    <w:p w14:paraId="588B61F4" w14:textId="77777777" w:rsidR="004F0DF8" w:rsidRDefault="004F0DF8" w:rsidP="00833EFC">
      <w:pPr>
        <w:jc w:val="both"/>
        <w:rPr>
          <w:lang w:val="fr-FR"/>
        </w:rPr>
      </w:pPr>
    </w:p>
    <w:p w14:paraId="2FBCD21A" w14:textId="77777777" w:rsidR="004F0DF8" w:rsidRDefault="004F0DF8" w:rsidP="004F0DF8">
      <w:pPr>
        <w:keepNext/>
        <w:jc w:val="both"/>
      </w:pPr>
      <w:r w:rsidRPr="004F0DF8">
        <w:rPr>
          <w:noProof/>
          <w:lang w:val="fr-FR"/>
        </w:rPr>
        <w:drawing>
          <wp:inline distT="0" distB="0" distL="0" distR="0" wp14:anchorId="62D628FE" wp14:editId="2018F9CD">
            <wp:extent cx="5760720" cy="25038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0E74" w14:textId="47392034" w:rsidR="004F0DF8" w:rsidRDefault="004F0DF8" w:rsidP="004F0DF8">
      <w:pPr>
        <w:pStyle w:val="Lgende"/>
        <w:jc w:val="both"/>
        <w:rPr>
          <w:lang w:val="fr-FR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rPr>
          <w:lang w:val="fr-FR"/>
        </w:rPr>
        <w:t xml:space="preserve">: Illustration of a closed-loop simulation </w:t>
      </w:r>
      <w:r w:rsidR="004A2D39">
        <w:rPr>
          <w:lang w:val="fr-FR"/>
        </w:rPr>
        <w:t xml:space="preserve">monitor </w:t>
      </w:r>
      <w:r>
        <w:rPr>
          <w:lang w:val="fr-FR"/>
        </w:rPr>
        <w:t>with a Pyramid WFS</w:t>
      </w:r>
      <w:r w:rsidR="007F34D0">
        <w:rPr>
          <w:lang w:val="fr-FR"/>
        </w:rPr>
        <w:t xml:space="preserve"> and a Cartesian Deformable Mirror</w:t>
      </w:r>
    </w:p>
    <w:p w14:paraId="7595452D" w14:textId="7A8BCAD4" w:rsidR="007E49B1" w:rsidRDefault="007E49B1" w:rsidP="007E49B1">
      <w:pPr>
        <w:rPr>
          <w:lang w:val="fr-FR"/>
        </w:rPr>
      </w:pPr>
    </w:p>
    <w:p w14:paraId="5FF10E0A" w14:textId="77777777" w:rsidR="007E49B1" w:rsidRPr="007E49B1" w:rsidRDefault="007E49B1" w:rsidP="007E49B1">
      <w:pPr>
        <w:rPr>
          <w:lang w:val="fr-FR"/>
        </w:rPr>
      </w:pPr>
    </w:p>
    <w:p w14:paraId="46214133" w14:textId="14C6F54A" w:rsidR="00E3485C" w:rsidRPr="00E3485C" w:rsidRDefault="00835D3D" w:rsidP="00833EFC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sectPr w:rsidR="00E3485C" w:rsidRPr="00E3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5C"/>
    <w:rsid w:val="00040E25"/>
    <w:rsid w:val="000C3C59"/>
    <w:rsid w:val="000C7FFE"/>
    <w:rsid w:val="00230668"/>
    <w:rsid w:val="00242C5D"/>
    <w:rsid w:val="002D6EAA"/>
    <w:rsid w:val="004A2D39"/>
    <w:rsid w:val="004D4BBF"/>
    <w:rsid w:val="004F0DF8"/>
    <w:rsid w:val="00504B7A"/>
    <w:rsid w:val="0052615D"/>
    <w:rsid w:val="0053076E"/>
    <w:rsid w:val="00571FB8"/>
    <w:rsid w:val="005F317B"/>
    <w:rsid w:val="005F60EF"/>
    <w:rsid w:val="00691669"/>
    <w:rsid w:val="006B67C6"/>
    <w:rsid w:val="0070002C"/>
    <w:rsid w:val="00713D79"/>
    <w:rsid w:val="007D372A"/>
    <w:rsid w:val="007E49B1"/>
    <w:rsid w:val="007F34D0"/>
    <w:rsid w:val="00811AE8"/>
    <w:rsid w:val="00833EFC"/>
    <w:rsid w:val="00835D3D"/>
    <w:rsid w:val="008D70AB"/>
    <w:rsid w:val="00903BA3"/>
    <w:rsid w:val="00945369"/>
    <w:rsid w:val="0096774E"/>
    <w:rsid w:val="00A32AC8"/>
    <w:rsid w:val="00A46F21"/>
    <w:rsid w:val="00A75E46"/>
    <w:rsid w:val="00A87448"/>
    <w:rsid w:val="00AA3A96"/>
    <w:rsid w:val="00B851F9"/>
    <w:rsid w:val="00C4449A"/>
    <w:rsid w:val="00C82EDB"/>
    <w:rsid w:val="00C83DCE"/>
    <w:rsid w:val="00CA5DF3"/>
    <w:rsid w:val="00CA7735"/>
    <w:rsid w:val="00CC3F8D"/>
    <w:rsid w:val="00D3493F"/>
    <w:rsid w:val="00D45132"/>
    <w:rsid w:val="00D64F1C"/>
    <w:rsid w:val="00D835B7"/>
    <w:rsid w:val="00DC1FAF"/>
    <w:rsid w:val="00DE7534"/>
    <w:rsid w:val="00E3485C"/>
    <w:rsid w:val="00E92D72"/>
    <w:rsid w:val="00ED33EA"/>
    <w:rsid w:val="00F05448"/>
    <w:rsid w:val="00F44D8F"/>
    <w:rsid w:val="00F55D38"/>
    <w:rsid w:val="00F730B6"/>
    <w:rsid w:val="00F76479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111C"/>
  <w15:chartTrackingRefBased/>
  <w15:docId w15:val="{83A40FF0-84A3-4F48-A575-0A0FA3F8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001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51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1F9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F0D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ithub.com/cheritier/OOPA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Taissir Heritier</dc:creator>
  <cp:keywords/>
  <dc:description/>
  <cp:lastModifiedBy>Cedric Heritier</cp:lastModifiedBy>
  <cp:revision>43</cp:revision>
  <dcterms:created xsi:type="dcterms:W3CDTF">2023-01-19T19:13:00Z</dcterms:created>
  <dcterms:modified xsi:type="dcterms:W3CDTF">2023-02-14T13:12:00Z</dcterms:modified>
</cp:coreProperties>
</file>